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05" w:rsidRDefault="00F41605" w:rsidP="00F416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D5AC5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Руководителям</w:t>
      </w:r>
    </w:p>
    <w:p w:rsidR="00F41605" w:rsidRDefault="00FD5AC5" w:rsidP="00FD5AC5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саморегулируемых организаций</w:t>
      </w:r>
    </w:p>
    <w:p w:rsidR="001F7277" w:rsidRDefault="001F7277" w:rsidP="00FD5AC5">
      <w:pPr>
        <w:ind w:left="4956"/>
        <w:jc w:val="center"/>
        <w:rPr>
          <w:sz w:val="28"/>
          <w:szCs w:val="28"/>
        </w:rPr>
      </w:pPr>
    </w:p>
    <w:p w:rsidR="00F41605" w:rsidRDefault="00F41605" w:rsidP="00FD5AC5">
      <w:pPr>
        <w:spacing w:line="480" w:lineRule="auto"/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(по списку)</w:t>
      </w:r>
    </w:p>
    <w:p w:rsidR="00F41605" w:rsidRDefault="00F41605" w:rsidP="00F416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7A2739" w:rsidRDefault="007A2739" w:rsidP="00F41605">
      <w:pPr>
        <w:jc w:val="both"/>
        <w:rPr>
          <w:sz w:val="28"/>
          <w:szCs w:val="28"/>
        </w:rPr>
      </w:pPr>
    </w:p>
    <w:p w:rsidR="007A2739" w:rsidRDefault="007A2739" w:rsidP="00F41605">
      <w:pPr>
        <w:jc w:val="both"/>
        <w:rPr>
          <w:sz w:val="28"/>
          <w:szCs w:val="28"/>
        </w:rPr>
      </w:pPr>
    </w:p>
    <w:p w:rsidR="00F41605" w:rsidRDefault="00F41605" w:rsidP="00F41605">
      <w:pPr>
        <w:jc w:val="both"/>
        <w:rPr>
          <w:sz w:val="28"/>
          <w:szCs w:val="28"/>
        </w:rPr>
      </w:pPr>
    </w:p>
    <w:p w:rsidR="00CA6AA4" w:rsidRDefault="006F0FDF" w:rsidP="00F416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служба</w:t>
      </w:r>
      <w:r w:rsidR="00FD5AC5">
        <w:rPr>
          <w:sz w:val="28"/>
          <w:szCs w:val="28"/>
        </w:rPr>
        <w:t xml:space="preserve"> государственной регистрации, кадастра и картографии направляет </w:t>
      </w:r>
      <w:r w:rsidR="001F7277">
        <w:rPr>
          <w:sz w:val="28"/>
          <w:szCs w:val="28"/>
        </w:rPr>
        <w:t xml:space="preserve">для сведения </w:t>
      </w:r>
      <w:r w:rsidR="00A7192A">
        <w:rPr>
          <w:sz w:val="28"/>
          <w:szCs w:val="28"/>
        </w:rPr>
        <w:t xml:space="preserve">Обзор </w:t>
      </w:r>
      <w:r w:rsidR="00F41605" w:rsidRPr="0000355C">
        <w:rPr>
          <w:bCs/>
          <w:sz w:val="28"/>
          <w:szCs w:val="28"/>
        </w:rPr>
        <w:t>о</w:t>
      </w:r>
      <w:r w:rsidR="00A7192A">
        <w:rPr>
          <w:sz w:val="28"/>
          <w:szCs w:val="28"/>
        </w:rPr>
        <w:t>бобщения</w:t>
      </w:r>
      <w:r w:rsidR="00F41605" w:rsidRPr="0000355C">
        <w:rPr>
          <w:sz w:val="28"/>
          <w:szCs w:val="28"/>
        </w:rPr>
        <w:t xml:space="preserve"> </w:t>
      </w:r>
      <w:r w:rsidR="00CA6AA4">
        <w:rPr>
          <w:sz w:val="28"/>
          <w:szCs w:val="28"/>
        </w:rPr>
        <w:t>и анализ</w:t>
      </w:r>
      <w:r w:rsidR="00A7192A">
        <w:rPr>
          <w:sz w:val="28"/>
          <w:szCs w:val="28"/>
        </w:rPr>
        <w:t>а</w:t>
      </w:r>
      <w:r w:rsidR="00CA6AA4">
        <w:rPr>
          <w:sz w:val="28"/>
          <w:szCs w:val="28"/>
        </w:rPr>
        <w:t xml:space="preserve"> </w:t>
      </w:r>
      <w:r w:rsidR="00A7192A">
        <w:rPr>
          <w:sz w:val="28"/>
          <w:szCs w:val="28"/>
        </w:rPr>
        <w:t xml:space="preserve">Федеральной службой государственной регистрации, кадастра и картографии </w:t>
      </w:r>
      <w:r w:rsidR="00CA6AA4">
        <w:rPr>
          <w:sz w:val="28"/>
          <w:szCs w:val="28"/>
        </w:rPr>
        <w:t xml:space="preserve">правоприменительной </w:t>
      </w:r>
      <w:r w:rsidR="00A7192A">
        <w:rPr>
          <w:sz w:val="28"/>
          <w:szCs w:val="28"/>
        </w:rPr>
        <w:t xml:space="preserve">практики </w:t>
      </w:r>
      <w:r w:rsidR="00CA6AA4">
        <w:rPr>
          <w:sz w:val="28"/>
          <w:szCs w:val="28"/>
        </w:rPr>
        <w:t>при осуществлении государственного надзора (контроля).</w:t>
      </w:r>
    </w:p>
    <w:p w:rsidR="00F41605" w:rsidRDefault="00F41605" w:rsidP="00CA6AA4">
      <w:pPr>
        <w:spacing w:line="360" w:lineRule="auto"/>
        <w:jc w:val="both"/>
        <w:rPr>
          <w:sz w:val="28"/>
          <w:szCs w:val="28"/>
        </w:rPr>
      </w:pPr>
      <w:r w:rsidRPr="0000355C">
        <w:rPr>
          <w:bCs/>
          <w:sz w:val="28"/>
          <w:szCs w:val="28"/>
        </w:rPr>
        <w:t xml:space="preserve"> </w:t>
      </w:r>
      <w:r w:rsidRPr="0000355C">
        <w:rPr>
          <w:sz w:val="28"/>
          <w:szCs w:val="28"/>
        </w:rPr>
        <w:t xml:space="preserve"> </w:t>
      </w:r>
    </w:p>
    <w:p w:rsidR="00F41605" w:rsidRDefault="00CA6AA4" w:rsidP="00F41605">
      <w:pPr>
        <w:ind w:firstLine="709"/>
        <w:jc w:val="both"/>
        <w:rPr>
          <w:sz w:val="28"/>
          <w:szCs w:val="28"/>
        </w:rPr>
      </w:pPr>
      <w:r w:rsidRPr="001F7277">
        <w:rPr>
          <w:sz w:val="28"/>
          <w:szCs w:val="28"/>
          <w:u w:val="single"/>
        </w:rPr>
        <w:t>Приложение:</w:t>
      </w:r>
      <w:r>
        <w:rPr>
          <w:sz w:val="28"/>
          <w:szCs w:val="28"/>
        </w:rPr>
        <w:t xml:space="preserve"> на </w:t>
      </w:r>
      <w:r w:rsidR="00BB4A50">
        <w:rPr>
          <w:sz w:val="28"/>
          <w:szCs w:val="28"/>
        </w:rPr>
        <w:t xml:space="preserve">35 </w:t>
      </w:r>
      <w:r w:rsidR="00F41605">
        <w:rPr>
          <w:sz w:val="28"/>
          <w:szCs w:val="28"/>
        </w:rPr>
        <w:t>л.</w:t>
      </w:r>
    </w:p>
    <w:p w:rsidR="00F41605" w:rsidRDefault="00F41605" w:rsidP="00F41605">
      <w:pPr>
        <w:spacing w:line="360" w:lineRule="auto"/>
        <w:ind w:firstLine="709"/>
        <w:jc w:val="both"/>
        <w:rPr>
          <w:sz w:val="28"/>
          <w:szCs w:val="28"/>
        </w:rPr>
      </w:pPr>
    </w:p>
    <w:p w:rsidR="00F41605" w:rsidRDefault="00F41605" w:rsidP="00F41605">
      <w:pPr>
        <w:spacing w:line="360" w:lineRule="auto"/>
        <w:ind w:firstLine="709"/>
        <w:jc w:val="both"/>
        <w:rPr>
          <w:sz w:val="28"/>
          <w:szCs w:val="28"/>
        </w:rPr>
      </w:pPr>
    </w:p>
    <w:p w:rsidR="00F41605" w:rsidRDefault="00FD5AC5" w:rsidP="00FD5AC5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А.Б. </w:t>
      </w:r>
      <w:proofErr w:type="spellStart"/>
      <w:r>
        <w:rPr>
          <w:sz w:val="28"/>
          <w:szCs w:val="28"/>
        </w:rPr>
        <w:t>Приданкин</w:t>
      </w:r>
      <w:proofErr w:type="spellEnd"/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F41605" w:rsidRDefault="00F41605" w:rsidP="00F41605">
      <w:pPr>
        <w:ind w:firstLine="709"/>
        <w:rPr>
          <w:sz w:val="28"/>
          <w:szCs w:val="28"/>
        </w:rPr>
      </w:pPr>
    </w:p>
    <w:p w:rsidR="00CA6AA4" w:rsidRDefault="00CA6AA4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</w:p>
    <w:p w:rsidR="00CA6AA4" w:rsidRDefault="00CA6AA4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</w:p>
    <w:p w:rsidR="00BB4A50" w:rsidRDefault="00BB4A50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</w:p>
    <w:p w:rsidR="00FD5AC5" w:rsidRDefault="00FD5AC5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</w:p>
    <w:p w:rsidR="00CA6AA4" w:rsidRDefault="00CA6AA4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Юрченкова Екатерина Алексеевна                                                    </w:t>
      </w:r>
    </w:p>
    <w:p w:rsidR="002E6A34" w:rsidRPr="00CA6AA4" w:rsidRDefault="00CA6AA4" w:rsidP="00CA6AA4">
      <w:pPr>
        <w:pStyle w:val="Iauiue"/>
        <w:tabs>
          <w:tab w:val="left" w:pos="9356"/>
        </w:tabs>
        <w:ind w:right="-109"/>
        <w:jc w:val="both"/>
        <w:rPr>
          <w:sz w:val="16"/>
          <w:szCs w:val="16"/>
        </w:rPr>
      </w:pPr>
      <w:r>
        <w:rPr>
          <w:sz w:val="16"/>
          <w:szCs w:val="16"/>
        </w:rPr>
        <w:t>(495) 531 08 00 (доб. 13 87)</w:t>
      </w:r>
      <w:r w:rsidRPr="00FE443F">
        <w:rPr>
          <w:sz w:val="28"/>
          <w:szCs w:val="28"/>
        </w:rPr>
        <w:tab/>
      </w:r>
    </w:p>
    <w:sectPr w:rsidR="002E6A34" w:rsidRPr="00CA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05"/>
    <w:rsid w:val="001F7277"/>
    <w:rsid w:val="002E6A34"/>
    <w:rsid w:val="006F0FDF"/>
    <w:rsid w:val="007A2739"/>
    <w:rsid w:val="00A7192A"/>
    <w:rsid w:val="00BB4A50"/>
    <w:rsid w:val="00CA6AA4"/>
    <w:rsid w:val="00D17B6E"/>
    <w:rsid w:val="00F41605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CA6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FD5AC5"/>
    <w:pPr>
      <w:spacing w:after="0" w:line="240" w:lineRule="auto"/>
    </w:pPr>
    <w:rPr>
      <w:rFonts w:ascii="Times New Roman" w:eastAsia="Times New Roman" w:hAnsi="Times New Roman" w:cs="Times New Roman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CA6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FD5AC5"/>
    <w:pPr>
      <w:spacing w:after="0" w:line="240" w:lineRule="auto"/>
    </w:pPr>
    <w:rPr>
      <w:rFonts w:ascii="Times New Roman" w:eastAsia="Times New Roman" w:hAnsi="Times New Roman" w:cs="Times New Roman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Kopteva_EV</dc:creator>
  <cp:keywords/>
  <dc:description/>
  <cp:lastModifiedBy>Yurchenkova_EA</cp:lastModifiedBy>
  <cp:revision>8</cp:revision>
  <cp:lastPrinted>2017-05-10T12:15:00Z</cp:lastPrinted>
  <dcterms:created xsi:type="dcterms:W3CDTF">2017-05-10T09:59:00Z</dcterms:created>
  <dcterms:modified xsi:type="dcterms:W3CDTF">2017-05-10T12:15:00Z</dcterms:modified>
</cp:coreProperties>
</file>